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6A71C8" w14:textId="1670C7E3" w:rsidR="006827AE" w:rsidRDefault="003E42DE" w:rsidP="003E42DE">
      <w:pPr>
        <w:bidi/>
        <w:jc w:val="center"/>
        <w:rPr>
          <w:rtl/>
        </w:rPr>
      </w:pPr>
      <w:r>
        <w:rPr>
          <w:noProof/>
          <w:color w:val="1F4E79"/>
        </w:rPr>
        <w:drawing>
          <wp:inline distT="0" distB="0" distL="0" distR="0" wp14:anchorId="06588BF4" wp14:editId="77C68888">
            <wp:extent cx="619125" cy="971550"/>
            <wp:effectExtent l="0" t="0" r="9525" b="0"/>
            <wp:docPr id="41948123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B80DF" w14:textId="6C14631A" w:rsidR="003E42DE" w:rsidRDefault="003E42DE" w:rsidP="003E42DE">
      <w:pPr>
        <w:jc w:val="center"/>
        <w:rPr>
          <w:rtl/>
        </w:rPr>
      </w:pPr>
      <w:r>
        <w:rPr>
          <w:rFonts w:hint="cs"/>
          <w:rtl/>
        </w:rPr>
        <w:t>מכרז פומבי מס 0</w:t>
      </w:r>
      <w:r w:rsidR="00E25872">
        <w:rPr>
          <w:rFonts w:hint="cs"/>
          <w:rtl/>
        </w:rPr>
        <w:t>9</w:t>
      </w:r>
      <w:r>
        <w:rPr>
          <w:rFonts w:hint="cs"/>
          <w:rtl/>
        </w:rPr>
        <w:t>/2024</w:t>
      </w:r>
    </w:p>
    <w:p w14:paraId="75D1BA7C" w14:textId="77777777" w:rsidR="00E350F4" w:rsidRDefault="003E42DE" w:rsidP="00E350F4">
      <w:pPr>
        <w:jc w:val="center"/>
        <w:rPr>
          <w:sz w:val="44"/>
          <w:szCs w:val="44"/>
          <w:u w:val="single"/>
          <w:rtl/>
        </w:rPr>
      </w:pPr>
      <w:r w:rsidRPr="003E42DE">
        <w:rPr>
          <w:rFonts w:hint="cs"/>
          <w:sz w:val="44"/>
          <w:szCs w:val="44"/>
          <w:u w:val="single"/>
          <w:rtl/>
        </w:rPr>
        <w:t>מכרז ל</w:t>
      </w:r>
      <w:r w:rsidR="00E350F4">
        <w:rPr>
          <w:rFonts w:hint="cs"/>
          <w:sz w:val="44"/>
          <w:szCs w:val="44"/>
          <w:u w:val="single"/>
          <w:rtl/>
        </w:rPr>
        <w:t>קבלת הצעות לרכש חשמל מספקים פרטיים</w:t>
      </w:r>
    </w:p>
    <w:p w14:paraId="444B8CC1" w14:textId="77777777" w:rsidR="00E350F4" w:rsidRDefault="00E350F4" w:rsidP="00E350F4">
      <w:pPr>
        <w:jc w:val="center"/>
        <w:rPr>
          <w:sz w:val="44"/>
          <w:szCs w:val="44"/>
          <w:u w:val="single"/>
          <w:rtl/>
        </w:rPr>
      </w:pPr>
    </w:p>
    <w:p w14:paraId="4295CA59" w14:textId="6E168E81" w:rsidR="003E42DE" w:rsidRDefault="003E42DE" w:rsidP="00E350F4">
      <w:pPr>
        <w:bidi/>
        <w:jc w:val="center"/>
      </w:pPr>
      <w:r>
        <w:rPr>
          <w:rFonts w:hint="cs"/>
          <w:rtl/>
        </w:rPr>
        <w:t>המרכז הרפואי פלימן (להלן: "</w:t>
      </w:r>
      <w:r w:rsidRPr="003E42DE">
        <w:rPr>
          <w:rFonts w:hint="cs"/>
          <w:b/>
          <w:bCs/>
          <w:rtl/>
        </w:rPr>
        <w:t>המרכז הרפואי")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מזמין בזאת הצעות ל</w:t>
      </w:r>
      <w:r w:rsidR="00E350F4">
        <w:rPr>
          <w:rFonts w:hint="cs"/>
          <w:rtl/>
        </w:rPr>
        <w:t>קבלת רכש חשמל מספקים פרטיים</w:t>
      </w:r>
      <w:r w:rsidR="00880B86">
        <w:rPr>
          <w:rFonts w:hint="cs"/>
          <w:rtl/>
        </w:rPr>
        <w:t>.</w:t>
      </w:r>
    </w:p>
    <w:p w14:paraId="7410DE11" w14:textId="71432113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רשאי להשתתף במכרז אך ורק מציע העונה בעצמו על כל דרישות הסף המפורטות בתנאי המכרז.</w:t>
      </w:r>
    </w:p>
    <w:p w14:paraId="1142B319" w14:textId="333BC8D7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מסמכי המכרז במערכת יהלום.</w:t>
      </w:r>
    </w:p>
    <w:p w14:paraId="3C0254E0" w14:textId="6F2BF000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שאלות הבהרה יישלחו באמצעות המערכת עד ליום </w:t>
      </w:r>
      <w:r w:rsidR="00E350F4">
        <w:rPr>
          <w:rFonts w:hint="cs"/>
          <w:rtl/>
        </w:rPr>
        <w:t>05/01/2025</w:t>
      </w:r>
      <w:r w:rsidR="005B0E2D">
        <w:rPr>
          <w:rFonts w:hint="cs"/>
          <w:rtl/>
        </w:rPr>
        <w:t xml:space="preserve"> בשעה </w:t>
      </w:r>
      <w:r w:rsidR="00E350F4">
        <w:rPr>
          <w:rFonts w:hint="cs"/>
          <w:rtl/>
        </w:rPr>
        <w:t>14:00</w:t>
      </w:r>
    </w:p>
    <w:p w14:paraId="2707C97D" w14:textId="07FB77F2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המועד האחרון להגשת הצעות באמצעות התיבה הדיגיטלית עד ליום </w:t>
      </w:r>
      <w:r w:rsidR="00E350F4">
        <w:rPr>
          <w:rFonts w:hint="cs"/>
          <w:rtl/>
        </w:rPr>
        <w:t>10/02/2025</w:t>
      </w:r>
      <w:r>
        <w:rPr>
          <w:rFonts w:hint="cs"/>
          <w:rtl/>
        </w:rPr>
        <w:t xml:space="preserve"> בשעה </w:t>
      </w:r>
      <w:r w:rsidR="00E350F4">
        <w:rPr>
          <w:rFonts w:hint="cs"/>
          <w:rtl/>
        </w:rPr>
        <w:t>12:00</w:t>
      </w:r>
      <w:r>
        <w:rPr>
          <w:rFonts w:hint="cs"/>
          <w:rtl/>
        </w:rPr>
        <w:t>.</w:t>
      </w:r>
    </w:p>
    <w:p w14:paraId="788F3BE5" w14:textId="00B6CF01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מובהר כי היה ותתגלה סתירה בין מודעה זו לבין מסמכי המכרז, האמור במסמכי המכרז גובר על האמור במודעה זו.</w:t>
      </w:r>
    </w:p>
    <w:p w14:paraId="3066F19F" w14:textId="77777777" w:rsidR="003E42DE" w:rsidRDefault="003E42DE" w:rsidP="003E42DE">
      <w:pPr>
        <w:bidi/>
        <w:jc w:val="center"/>
      </w:pPr>
    </w:p>
    <w:sectPr w:rsidR="003E42D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D060C4"/>
    <w:multiLevelType w:val="hybridMultilevel"/>
    <w:tmpl w:val="F23463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E28FE"/>
    <w:multiLevelType w:val="hybridMultilevel"/>
    <w:tmpl w:val="542476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63D87"/>
    <w:multiLevelType w:val="hybridMultilevel"/>
    <w:tmpl w:val="B8BEF136"/>
    <w:lvl w:ilvl="0" w:tplc="A89CFD22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num w:numId="1" w16cid:durableId="1869563267">
    <w:abstractNumId w:val="0"/>
  </w:num>
  <w:num w:numId="2" w16cid:durableId="624316116">
    <w:abstractNumId w:val="2"/>
  </w:num>
  <w:num w:numId="3" w16cid:durableId="17120714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2DE"/>
    <w:rsid w:val="00034E0C"/>
    <w:rsid w:val="00200B0E"/>
    <w:rsid w:val="003E42DE"/>
    <w:rsid w:val="005B0E2D"/>
    <w:rsid w:val="005E5CBB"/>
    <w:rsid w:val="006827AE"/>
    <w:rsid w:val="00880B86"/>
    <w:rsid w:val="00A40484"/>
    <w:rsid w:val="00B357BC"/>
    <w:rsid w:val="00BF0E2D"/>
    <w:rsid w:val="00E25872"/>
    <w:rsid w:val="00E3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1C39F"/>
  <w15:chartTrackingRefBased/>
  <w15:docId w15:val="{0CC90464-E9D0-41F1-B8D3-1E698BAD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4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7.jpg@01DA7844.B627025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בנימין לוי</dc:creator>
  <cp:keywords/>
  <dc:description/>
  <cp:lastModifiedBy>בנימין לוי</cp:lastModifiedBy>
  <cp:revision>3</cp:revision>
  <cp:lastPrinted>2024-12-08T06:38:00Z</cp:lastPrinted>
  <dcterms:created xsi:type="dcterms:W3CDTF">2024-12-08T06:39:00Z</dcterms:created>
  <dcterms:modified xsi:type="dcterms:W3CDTF">2024-12-08T06:43:00Z</dcterms:modified>
</cp:coreProperties>
</file>